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Ansøgning</w:t>
        <w:br w:type="textWrapping"/>
      </w:r>
      <w:r w:rsidDel="00000000" w:rsidR="00000000" w:rsidRPr="00000000">
        <w:rPr>
          <w:sz w:val="32"/>
          <w:szCs w:val="32"/>
          <w:rtl w:val="0"/>
        </w:rPr>
        <w:t xml:space="preserve">Om penge til PR. arrangement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Pengene er givet af Fyns blå spejdere og fordeles af bro divisions ledelse.</w:t>
        <w:br w:type="textWrapping"/>
        <w:t xml:space="preserve">Hver gruppe kan søge op til 2000 kr. om året. 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Ansøgning skal være divisionsledelsen i hænde senest fire uger før afholdelse af arrangementet. </w:t>
        <w:br w:type="textWrapping"/>
        <w:t xml:space="preserve">Arrangementet skal være PR, og med henblik på at skaffe flere spejdere.</w:t>
      </w:r>
    </w:p>
    <w:tbl>
      <w:tblPr>
        <w:tblStyle w:val="Table1"/>
        <w:tblW w:w="5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1"/>
        <w:gridCol w:w="3827"/>
        <w:tblGridChange w:id="0">
          <w:tblGrid>
            <w:gridCol w:w="1461"/>
            <w:gridCol w:w="3827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Gruppe.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Beløb.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Arrangement. 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Beskrivelse af arrangement: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2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4820"/>
        <w:tblGridChange w:id="0">
          <w:tblGrid>
            <w:gridCol w:w="3397"/>
            <w:gridCol w:w="4820"/>
          </w:tblGrid>
        </w:tblGridChange>
      </w:tblGrid>
      <w:tr>
        <w:trPr>
          <w:trHeight w:val="1928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Hvad kan dette arrangement gøre for at skaffe jer flere Medlemmer?  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8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Hvordan kan det være med til at styrke relationerne på tværs af foreninger i jeres område?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8" w:hRule="atLeast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Hvordan involverer arrangementet medlemmerne?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table" w:styleId="Tabel-Gitter">
    <w:name w:val="Table Grid"/>
    <w:basedOn w:val="Tabel-Normal"/>
    <w:uiPriority w:val="39"/>
    <w:rsid w:val="00CD12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1CCVhUstlHz1/Pu7XOVD0xomxw==">AMUW2mUX82mC9IEreCnccbVp/EF7vlUjNWgsxrv1qNPfjsNA5GXN8Y2OJ+8Zbb8m62Yx1nlZhUBawhqSjixWGXJ1n18GqKcqRWFCJc1kp5nznYEaicy26pw=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2020-11-23T14:09:00Z</dcterms:created>
  <dc:creator>Inge-lise Jørgensen</dc:creator>
</cp:coreProperties>
</file>